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4B" w:rsidRDefault="0085284B" w:rsidP="0085284B">
      <w:pPr>
        <w:pStyle w:val="Listeavsnitt"/>
        <w:numPr>
          <w:ilvl w:val="0"/>
          <w:numId w:val="1"/>
        </w:num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0</wp:posOffset>
                </wp:positionV>
                <wp:extent cx="3562350" cy="1404620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84B" w:rsidRPr="0085284B" w:rsidRDefault="0085284B" w:rsidP="00787E3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5284B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Translate into Norwegian.</w:t>
                            </w:r>
                          </w:p>
                          <w:p w:rsidR="0085284B" w:rsidRPr="0085284B" w:rsidRDefault="0085284B" w:rsidP="00787E3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528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Place all words on the correct number on the drawing.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02.25pt;margin-top:0;width:28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" fillcolor="yellow">
                <v:textbox style="mso-fit-shape-to-text:t">
                  <w:txbxContent>
                    <w:p w:rsidR="0085284B" w:rsidRPr="0085284B" w:rsidRDefault="0085284B" w:rsidP="00787E3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85284B">
                        <w:rPr>
                          <w:b/>
                          <w:sz w:val="28"/>
                          <w:szCs w:val="28"/>
                          <w:lang w:val="nb-NO"/>
                        </w:rPr>
                        <w:t>Translate into Norwegian.</w:t>
                      </w:r>
                    </w:p>
                    <w:p w:rsidR="0085284B" w:rsidRPr="0085284B" w:rsidRDefault="0085284B" w:rsidP="00787E3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85284B">
                        <w:rPr>
                          <w:b/>
                          <w:sz w:val="28"/>
                          <w:szCs w:val="28"/>
                        </w:rPr>
                        <w:t xml:space="preserve">Place all words on the correct number on the drawing.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rPr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7523717" cy="5915025"/>
            <wp:effectExtent l="0" t="0" r="127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ble-bottom-constructio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17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r>
        <w:t xml:space="preserve"> </w:t>
      </w:r>
    </w:p>
    <w:p w:rsidR="0085284B" w:rsidRDefault="0085284B" w:rsidP="0085284B">
      <w:pPr>
        <w:pStyle w:val="Listeavsnitt"/>
        <w:numPr>
          <w:ilvl w:val="0"/>
          <w:numId w:val="1"/>
        </w:numPr>
      </w:pPr>
      <w:bookmarkStart w:id="0" w:name="_GoBack"/>
      <w:bookmarkEnd w:id="0"/>
    </w:p>
    <w:sectPr w:rsidR="0085284B" w:rsidSect="0085284B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38" w:rsidRDefault="00576038" w:rsidP="0085284B">
      <w:pPr>
        <w:spacing w:after="0" w:line="240" w:lineRule="auto"/>
      </w:pPr>
      <w:r>
        <w:separator/>
      </w:r>
    </w:p>
  </w:endnote>
  <w:endnote w:type="continuationSeparator" w:id="0">
    <w:p w:rsidR="00576038" w:rsidRDefault="00576038" w:rsidP="0085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4B" w:rsidRPr="0085284B" w:rsidRDefault="0085284B" w:rsidP="0085284B">
    <w:pPr>
      <w:pStyle w:val="Tittel"/>
      <w:jc w:val="center"/>
      <w:rPr>
        <w:lang w:val="nb-NO"/>
      </w:rPr>
    </w:pPr>
    <w:r>
      <w:rPr>
        <w:lang w:val="nb-NO"/>
      </w:rPr>
      <w:t>DOUBLE BOTTOM CONSTRUCTIONS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38" w:rsidRDefault="00576038" w:rsidP="0085284B">
      <w:pPr>
        <w:spacing w:after="0" w:line="240" w:lineRule="auto"/>
      </w:pPr>
      <w:r>
        <w:separator/>
      </w:r>
    </w:p>
  </w:footnote>
  <w:footnote w:type="continuationSeparator" w:id="0">
    <w:p w:rsidR="00576038" w:rsidRDefault="00576038" w:rsidP="00852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36D53"/>
    <w:multiLevelType w:val="hybridMultilevel"/>
    <w:tmpl w:val="C5B41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6D51"/>
    <w:multiLevelType w:val="hybridMultilevel"/>
    <w:tmpl w:val="F2A8B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B"/>
    <w:rsid w:val="00533747"/>
    <w:rsid w:val="00576038"/>
    <w:rsid w:val="0085284B"/>
    <w:rsid w:val="00C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6EBE"/>
  <w15:chartTrackingRefBased/>
  <w15:docId w15:val="{41889B30-C499-4DC4-9EB0-AB675D9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1569"/>
    <w:pPr>
      <w:pBdr>
        <w:top w:val="single" w:sz="6" w:space="2" w:color="5B9BD5" w:themeColor="accent1"/>
        <w:bottom w:val="single" w:sz="6" w:space="1" w:color="5B9BD5" w:themeColor="accent1"/>
      </w:pBdr>
      <w:spacing w:before="300" w:after="0" w:line="276" w:lineRule="auto"/>
      <w:outlineLvl w:val="2"/>
    </w:pPr>
    <w:rPr>
      <w:caps/>
      <w:color w:val="1F4D78" w:themeColor="accent1" w:themeShade="7F"/>
      <w:spacing w:val="15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C51569"/>
    <w:rPr>
      <w:caps/>
      <w:color w:val="1F4D78" w:themeColor="accent1" w:themeShade="7F"/>
      <w:spacing w:val="15"/>
    </w:rPr>
  </w:style>
  <w:style w:type="paragraph" w:styleId="Listeavsnitt">
    <w:name w:val="List Paragraph"/>
    <w:basedOn w:val="Normal"/>
    <w:uiPriority w:val="34"/>
    <w:qFormat/>
    <w:rsid w:val="0085284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52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5284B"/>
    <w:rPr>
      <w:rFonts w:ascii="Segoe UI" w:hAnsi="Segoe UI" w:cs="Segoe UI"/>
      <w:noProof/>
      <w:sz w:val="18"/>
      <w:szCs w:val="18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85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5284B"/>
    <w:rPr>
      <w:noProof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85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284B"/>
    <w:rPr>
      <w:noProof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8528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284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Fagskolen i Ålesund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J. Slinning</dc:creator>
  <cp:keywords/>
  <dc:description/>
  <cp:lastModifiedBy>Inger J. Slinning</cp:lastModifiedBy>
  <cp:revision>1</cp:revision>
  <dcterms:created xsi:type="dcterms:W3CDTF">2017-10-11T07:38:00Z</dcterms:created>
  <dcterms:modified xsi:type="dcterms:W3CDTF">2017-10-11T07:46:00Z</dcterms:modified>
</cp:coreProperties>
</file>